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90" w:rsidRPr="00F01722" w:rsidRDefault="00DE2B6E" w:rsidP="00752ED6">
      <w:pPr>
        <w:shd w:val="clear" w:color="auto" w:fill="FFFF00"/>
        <w:ind w:left="1757" w:right="1757"/>
        <w:jc w:val="center"/>
        <w:rPr>
          <w:rFonts w:ascii="Verdana" w:hAnsi="Verdana" w:cs="Arial"/>
          <w:b/>
          <w:sz w:val="20"/>
          <w:szCs w:val="20"/>
        </w:rPr>
      </w:pPr>
      <w:r w:rsidRPr="00F01722">
        <w:rPr>
          <w:rFonts w:ascii="Verdana" w:hAnsi="Verdana" w:cs="Arial"/>
          <w:b/>
          <w:sz w:val="20"/>
          <w:szCs w:val="20"/>
          <w:highlight w:val="yellow"/>
        </w:rPr>
        <w:t>Form will not be accepted unless submitted by APO/CUP</w:t>
      </w:r>
      <w:r w:rsidR="00C06A13" w:rsidRPr="00F01722">
        <w:rPr>
          <w:rFonts w:ascii="Verdana" w:hAnsi="Verdana" w:cs="Arial"/>
          <w:b/>
          <w:sz w:val="20"/>
          <w:szCs w:val="20"/>
          <w:highlight w:val="yellow"/>
        </w:rPr>
        <w:t>O</w:t>
      </w:r>
    </w:p>
    <w:p w:rsidR="00DE2B6E" w:rsidRPr="00F01722" w:rsidRDefault="00DE2B6E" w:rsidP="0059514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136"/>
        <w:gridCol w:w="1944"/>
      </w:tblGrid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000080"/>
            <w:vAlign w:val="center"/>
          </w:tcPr>
          <w:p w:rsidR="003366F5" w:rsidRPr="008C5B5A" w:rsidRDefault="003366F5">
            <w:pPr>
              <w:rPr>
                <w:rFonts w:ascii="Verdana" w:hAnsi="Verdana" w:cs="Arial"/>
                <w:b/>
                <w:bCs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</w:rPr>
              <w:t xml:space="preserve">Organizational </w:t>
            </w:r>
            <w:r w:rsidRPr="008C5B5A">
              <w:rPr>
                <w:rFonts w:ascii="Verdana" w:hAnsi="Verdana" w:cs="Arial"/>
                <w:b/>
                <w:bCs/>
                <w:color w:val="FFFFFF"/>
              </w:rPr>
              <w:t>Information</w:t>
            </w:r>
          </w:p>
        </w:tc>
      </w:tr>
      <w:tr w:rsidR="00815295" w:rsidRPr="008C5B5A" w:rsidTr="0059514C">
        <w:trPr>
          <w:trHeight w:val="288"/>
          <w:jc w:val="center"/>
        </w:trPr>
        <w:tc>
          <w:tcPr>
            <w:tcW w:w="8136" w:type="dxa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815295" w:rsidRDefault="00815295" w:rsidP="00511D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State Entity</w:t>
            </w:r>
            <w:r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Name:  </w: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vMerge w:val="restart"/>
            <w:tcBorders>
              <w:left w:val="single" w:sz="12" w:space="0" w:color="000080"/>
              <w:right w:val="single" w:sz="12" w:space="0" w:color="000080"/>
            </w:tcBorders>
            <w:tcMar>
              <w:top w:w="43" w:type="dxa"/>
              <w:bottom w:w="43" w:type="dxa"/>
            </w:tcMar>
          </w:tcPr>
          <w:p w:rsidR="00815295" w:rsidRPr="00815295" w:rsidRDefault="00815295" w:rsidP="00D04A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Date:  </w: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815295" w:rsidRPr="00815295" w:rsidRDefault="00815295" w:rsidP="00D04A3D">
            <w:pPr>
              <w:tabs>
                <w:tab w:val="left" w:pos="634"/>
              </w:tabs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position w:val="4"/>
                <w:sz w:val="12"/>
                <w:szCs w:val="12"/>
              </w:rPr>
              <w:tab/>
            </w:r>
            <w:r w:rsidRPr="00815295">
              <w:rPr>
                <w:rFonts w:ascii="Verdana" w:hAnsi="Verdana" w:cs="Arial"/>
                <w:b/>
                <w:bCs/>
                <w:sz w:val="16"/>
                <w:szCs w:val="16"/>
              </w:rPr>
              <w:t>(mm-dd-yy)</w:t>
            </w:r>
          </w:p>
        </w:tc>
      </w:tr>
      <w:tr w:rsidR="00815295" w:rsidRPr="008C5B5A" w:rsidTr="0059514C">
        <w:trPr>
          <w:trHeight w:val="360"/>
          <w:jc w:val="center"/>
        </w:trPr>
        <w:tc>
          <w:tcPr>
            <w:tcW w:w="8136" w:type="dxa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815295" w:rsidRDefault="00815295" w:rsidP="0059514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State Entity</w:t>
            </w:r>
            <w:r w:rsidRPr="008C5B5A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 xml:space="preserve"> Code (5-Digit Code):  </w:t>
            </w:r>
            <w:bookmarkStart w:id="1" w:name="Text24"/>
            <w:r w:rsidR="00CC29E0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59514C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fldChar w:fldCharType="separate"/>
            </w:r>
            <w:r w:rsidR="0059514C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fr-FR"/>
              </w:rPr>
              <w:t> </w:t>
            </w:r>
            <w:r w:rsidR="0059514C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fr-FR"/>
              </w:rPr>
              <w:t> </w:t>
            </w:r>
            <w:r w:rsidR="0059514C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fr-FR"/>
              </w:rPr>
              <w:t> </w:t>
            </w:r>
            <w:r w:rsidR="0059514C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fr-FR"/>
              </w:rPr>
              <w:t> </w:t>
            </w:r>
            <w:r w:rsidR="0059514C">
              <w:rPr>
                <w:rFonts w:ascii="Verdana" w:hAnsi="Verdana" w:cs="Arial"/>
                <w:b/>
                <w:bCs/>
                <w:noProof/>
                <w:sz w:val="20"/>
                <w:szCs w:val="20"/>
                <w:lang w:val="fr-FR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  <w:tc>
          <w:tcPr>
            <w:tcW w:w="1944" w:type="dxa"/>
            <w:vMerge/>
            <w:tcBorders>
              <w:left w:val="single" w:sz="12" w:space="0" w:color="000080"/>
              <w:right w:val="single" w:sz="12" w:space="0" w:color="000080"/>
            </w:tcBorders>
          </w:tcPr>
          <w:p w:rsidR="00815295" w:rsidRPr="00815295" w:rsidRDefault="00815295" w:rsidP="00815295">
            <w:pPr>
              <w:tabs>
                <w:tab w:val="center" w:pos="1267"/>
              </w:tabs>
              <w:rPr>
                <w:rFonts w:ascii="Verdana" w:hAnsi="Verdana" w:cs="Arial"/>
                <w:b/>
                <w:bCs/>
                <w:position w:val="4"/>
                <w:sz w:val="12"/>
                <w:szCs w:val="12"/>
              </w:rPr>
            </w:pP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000080"/>
            <w:vAlign w:val="center"/>
          </w:tcPr>
          <w:p w:rsidR="003366F5" w:rsidRPr="008C5B5A" w:rsidRDefault="003366F5" w:rsidP="0040011A">
            <w:pPr>
              <w:rPr>
                <w:rFonts w:ascii="Verdana" w:hAnsi="Verdana" w:cs="Arial"/>
                <w:b/>
                <w:bCs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</w:rPr>
              <w:t>APO/CUPO</w:t>
            </w:r>
            <w:r w:rsidRPr="008C5B5A">
              <w:rPr>
                <w:rFonts w:ascii="Verdana" w:hAnsi="Verdana" w:cs="Arial"/>
                <w:b/>
                <w:bCs/>
                <w:color w:val="FFFFFF"/>
              </w:rPr>
              <w:t xml:space="preserve"> Information</w:t>
            </w: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366F5" w:rsidRPr="008C5B5A" w:rsidRDefault="003366F5" w:rsidP="005B432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Name:  </w: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CC29E0" w:rsidRPr="008C5B5A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366F5" w:rsidRDefault="003366F5" w:rsidP="005B432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C5B5A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8C5B5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  <w:r w:rsidRPr="008C5B5A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CC29E0" w:rsidRPr="008C5B5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5B5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C29E0" w:rsidRPr="008C5B5A">
              <w:rPr>
                <w:rFonts w:ascii="Verdana" w:hAnsi="Verdana" w:cs="Arial"/>
                <w:sz w:val="20"/>
                <w:szCs w:val="20"/>
              </w:rPr>
            </w:r>
            <w:r w:rsidR="00CC29E0" w:rsidRPr="008C5B5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8C5B5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C5B5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C29E0" w:rsidRPr="008C5B5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366F5" w:rsidRPr="008C5B5A" w:rsidRDefault="003366F5" w:rsidP="005B432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Telephone:  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9514C"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59514C" w:rsidRPr="008243FD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9514C"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59514C" w:rsidRPr="008243FD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9514C"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59514C"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000080"/>
            <w:vAlign w:val="center"/>
          </w:tcPr>
          <w:p w:rsidR="003366F5" w:rsidRPr="0041245C" w:rsidRDefault="00147C3C" w:rsidP="00147C3C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Assigned </w:t>
            </w:r>
            <w:r w:rsidR="003366F5">
              <w:rPr>
                <w:rFonts w:ascii="Verdana" w:hAnsi="Verdana" w:cs="Arial"/>
                <w:b/>
                <w:bCs/>
              </w:rPr>
              <w:t xml:space="preserve">State Entity </w:t>
            </w:r>
            <w:r>
              <w:rPr>
                <w:rFonts w:ascii="Verdana" w:hAnsi="Verdana" w:cs="Arial"/>
                <w:b/>
                <w:bCs/>
              </w:rPr>
              <w:t>Issuing Officer</w:t>
            </w:r>
            <w:r w:rsidR="0051145A">
              <w:rPr>
                <w:rFonts w:ascii="Verdana" w:hAnsi="Verdana" w:cs="Arial"/>
                <w:b/>
                <w:bCs/>
              </w:rPr>
              <w:t xml:space="preserve"> </w:t>
            </w:r>
            <w:r w:rsidR="003366F5">
              <w:rPr>
                <w:rFonts w:ascii="Verdana" w:hAnsi="Verdana" w:cs="Arial"/>
                <w:b/>
                <w:bCs/>
              </w:rPr>
              <w:t>Contact Information</w:t>
            </w:r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366F5" w:rsidRDefault="003366F5" w:rsidP="0007778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Name:  </w:t>
            </w:r>
            <w:bookmarkStart w:id="2" w:name="Text105"/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3366F5" w:rsidRPr="008C5B5A" w:rsidTr="0059514C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366F5" w:rsidRDefault="0051145A" w:rsidP="00845B0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e-Mail Address</w:t>
            </w:r>
            <w:r w:rsidR="003366F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E8392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839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E839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E839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E839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E839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1145A" w:rsidRPr="008C5B5A" w:rsidTr="00E87A83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51145A" w:rsidRPr="008C5B5A" w:rsidRDefault="0051145A" w:rsidP="00E87A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Telephone:  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243FD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243FD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243F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243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C29E0" w:rsidRPr="008243F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A8210C" w:rsidRPr="008C5B5A" w:rsidTr="002267CE">
        <w:trPr>
          <w:trHeight w:val="597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bottom w:val="single" w:sz="6" w:space="0" w:color="000080"/>
              <w:right w:val="single" w:sz="12" w:space="0" w:color="000080"/>
            </w:tcBorders>
            <w:shd w:val="clear" w:color="auto" w:fill="002060"/>
            <w:vAlign w:val="center"/>
          </w:tcPr>
          <w:p w:rsidR="00140047" w:rsidRDefault="009B1F49" w:rsidP="002267CE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Complete the following information</w:t>
            </w:r>
            <w:r w:rsidR="002267CE">
              <w:rPr>
                <w:rFonts w:ascii="Verdana" w:hAnsi="Verdana" w:cs="Arial"/>
                <w:b/>
                <w:bCs/>
              </w:rPr>
              <w:t>:</w:t>
            </w:r>
          </w:p>
        </w:tc>
      </w:tr>
      <w:tr w:rsidR="00147C3C" w:rsidRPr="008C5B5A" w:rsidTr="0061486F">
        <w:trPr>
          <w:trHeight w:val="275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AB81"/>
            <w:tcMar>
              <w:top w:w="43" w:type="dxa"/>
              <w:bottom w:w="43" w:type="dxa"/>
            </w:tcMar>
            <w:vAlign w:val="center"/>
          </w:tcPr>
          <w:p w:rsidR="00147C3C" w:rsidRPr="00147C3C" w:rsidRDefault="00147C3C" w:rsidP="009B1F49">
            <w:pPr>
              <w:numPr>
                <w:ilvl w:val="0"/>
                <w:numId w:val="7"/>
              </w:numPr>
              <w:ind w:lef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47C3C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RFP </w:t>
            </w:r>
            <w:r w:rsidR="009B1F49">
              <w:rPr>
                <w:rFonts w:ascii="Verdana" w:hAnsi="Verdana" w:cs="Arial"/>
                <w:b/>
                <w:bCs/>
                <w:sz w:val="22"/>
                <w:szCs w:val="22"/>
              </w:rPr>
              <w:t>Experience</w:t>
            </w:r>
          </w:p>
        </w:tc>
      </w:tr>
      <w:tr w:rsidR="0034529E" w:rsidRPr="008C5B5A" w:rsidTr="003306CD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bottom w:val="single" w:sz="6" w:space="0" w:color="000080"/>
              <w:right w:val="single" w:sz="12" w:space="0" w:color="000080"/>
            </w:tcBorders>
            <w:shd w:val="clear" w:color="auto" w:fill="FFFFFF"/>
            <w:tcMar>
              <w:top w:w="43" w:type="dxa"/>
              <w:bottom w:w="43" w:type="dxa"/>
            </w:tcMar>
          </w:tcPr>
          <w:p w:rsidR="00147C3C" w:rsidRDefault="00147C3C" w:rsidP="00EE41B0">
            <w:pPr>
              <w:tabs>
                <w:tab w:val="left" w:pos="5040"/>
              </w:tabs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Assigned State Entity Issuing Officer has met the following criteria:</w:t>
            </w:r>
          </w:p>
          <w:p w:rsidR="00EE41B0" w:rsidRPr="00A0024F" w:rsidRDefault="00EE41B0" w:rsidP="007E4BA9">
            <w:pPr>
              <w:numPr>
                <w:ilvl w:val="0"/>
                <w:numId w:val="6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Obtained the RFP Certificate</w:t>
            </w:r>
            <w:r w:rsidR="001A2D5F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7E4BA9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5"/>
            <w:r w:rsidR="00282369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:rsidR="00282369" w:rsidRDefault="009B1F49" w:rsidP="009B1F49">
            <w:pPr>
              <w:numPr>
                <w:ilvl w:val="0"/>
                <w:numId w:val="6"/>
              </w:num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Number of</w:t>
            </w:r>
            <w:r w:rsidR="00EE41B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D240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Complex </w:t>
            </w:r>
            <w:r w:rsidR="00EE41B0">
              <w:rPr>
                <w:rFonts w:ascii="Verdana" w:hAnsi="Verdana" w:cs="Arial"/>
                <w:b/>
                <w:bCs/>
                <w:sz w:val="20"/>
                <w:szCs w:val="20"/>
              </w:rPr>
              <w:t>RFP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EE41B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140047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EE41B0">
              <w:rPr>
                <w:rFonts w:ascii="Verdana" w:hAnsi="Verdana" w:cs="Arial"/>
                <w:b/>
                <w:bCs/>
                <w:sz w:val="20"/>
                <w:szCs w:val="20"/>
              </w:rPr>
              <w:t>uccessfully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sourced</w:t>
            </w:r>
            <w:r w:rsidR="001A2D5F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D2406B" w:rsidRDefault="00D2406B" w:rsidP="00D2406B">
            <w:pPr>
              <w:numPr>
                <w:ilvl w:val="0"/>
                <w:numId w:val="6"/>
              </w:num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Number of Fast Track RFPs successfully sourced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D2406B" w:rsidRPr="00D2406B" w:rsidRDefault="00D2406B" w:rsidP="007A2DBF">
            <w:pPr>
              <w:numPr>
                <w:ilvl w:val="0"/>
                <w:numId w:val="6"/>
              </w:num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Number of Protests Received and sustained as Entity Error  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B1F49" w:rsidRPr="008C5B5A" w:rsidTr="003306CD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FFAB81"/>
            <w:vAlign w:val="center"/>
          </w:tcPr>
          <w:p w:rsidR="009B1F49" w:rsidRDefault="00D2406B" w:rsidP="00EA2117">
            <w:pPr>
              <w:numPr>
                <w:ilvl w:val="0"/>
                <w:numId w:val="7"/>
              </w:numPr>
              <w:ind w:lef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Fast Track RFP Description</w:t>
            </w:r>
          </w:p>
        </w:tc>
      </w:tr>
      <w:tr w:rsidR="009B1F49" w:rsidRPr="008C5B5A" w:rsidTr="009B1F49">
        <w:trPr>
          <w:trHeight w:val="360"/>
          <w:jc w:val="center"/>
        </w:trPr>
        <w:tc>
          <w:tcPr>
            <w:tcW w:w="10080" w:type="dxa"/>
            <w:gridSpan w:val="2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9B1F49" w:rsidRDefault="009B1F49" w:rsidP="009B1F49">
            <w:pPr>
              <w:numPr>
                <w:ilvl w:val="0"/>
                <w:numId w:val="5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Approved Budget Amount for this solicitation</w:t>
            </w:r>
            <w:r w:rsidR="0066081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66081B" w:rsidRDefault="0066081B" w:rsidP="0066081B">
            <w:pPr>
              <w:spacing w:after="120"/>
              <w:ind w:left="72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B1F49" w:rsidRDefault="009B1F49" w:rsidP="009B1F49">
            <w:pPr>
              <w:numPr>
                <w:ilvl w:val="0"/>
                <w:numId w:val="5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Description of Item/Services to be sourced with this solicitation</w:t>
            </w:r>
            <w:r w:rsidR="0066081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66081B" w:rsidRDefault="0066081B" w:rsidP="0066081B">
            <w:pPr>
              <w:pStyle w:val="ListParagrap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66081B" w:rsidRDefault="0066081B" w:rsidP="009B1F49">
            <w:pPr>
              <w:numPr>
                <w:ilvl w:val="0"/>
                <w:numId w:val="5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Description of Market and Non Complex Criteria 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66081B" w:rsidRDefault="0066081B" w:rsidP="0066081B">
            <w:pPr>
              <w:pStyle w:val="ListParagrap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66081B" w:rsidRDefault="0066081B" w:rsidP="009B1F49">
            <w:pPr>
              <w:numPr>
                <w:ilvl w:val="0"/>
                <w:numId w:val="5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Anticipated Need/Level of Negotiations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66081B" w:rsidRPr="00D2406B" w:rsidRDefault="0066081B" w:rsidP="00D240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66081B" w:rsidRDefault="0066081B" w:rsidP="009B1F49">
            <w:pPr>
              <w:numPr>
                <w:ilvl w:val="0"/>
                <w:numId w:val="5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Anticipated Solicitation Process duration</w:t>
            </w:r>
            <w:r w:rsidR="00D240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(check one)</w:t>
            </w:r>
          </w:p>
          <w:p w:rsidR="00D2406B" w:rsidRDefault="00D2406B" w:rsidP="00D2406B">
            <w:pPr>
              <w:spacing w:after="120"/>
              <w:ind w:left="14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&lt;60 days                                     </w:t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D2406B" w:rsidRDefault="00D2406B" w:rsidP="00D2406B">
            <w:pPr>
              <w:spacing w:after="120"/>
              <w:ind w:left="14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&lt;90 days                                     </w:t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D2406B" w:rsidRDefault="00D2406B" w:rsidP="00D2406B">
            <w:pPr>
              <w:spacing w:after="120"/>
              <w:ind w:left="180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9B1F49" w:rsidRDefault="009B1F49" w:rsidP="009B1F49">
            <w:pPr>
              <w:ind w:lef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D2406B" w:rsidRDefault="00D2406B">
      <w:r>
        <w:br w:type="page"/>
      </w:r>
    </w:p>
    <w:tbl>
      <w:tblPr>
        <w:tblW w:w="100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0080"/>
      </w:tblGrid>
      <w:tr w:rsidR="003A4764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AB81"/>
            <w:vAlign w:val="center"/>
          </w:tcPr>
          <w:p w:rsidR="003A4764" w:rsidRPr="00147C3C" w:rsidRDefault="009B1F49" w:rsidP="00EA2117">
            <w:pPr>
              <w:numPr>
                <w:ilvl w:val="0"/>
                <w:numId w:val="7"/>
              </w:numPr>
              <w:ind w:left="3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Fast Track RFP Criteria (check all that apply)</w:t>
            </w:r>
          </w:p>
        </w:tc>
      </w:tr>
      <w:tr w:rsidR="001C19EE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FF"/>
            <w:tcMar>
              <w:top w:w="43" w:type="dxa"/>
              <w:bottom w:w="43" w:type="dxa"/>
            </w:tcMar>
          </w:tcPr>
          <w:p w:rsidR="00103463" w:rsidRPr="003C0CCD" w:rsidRDefault="00103463" w:rsidP="00E14E36">
            <w:pPr>
              <w:tabs>
                <w:tab w:val="left" w:pos="5040"/>
              </w:tabs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C0CCD">
              <w:rPr>
                <w:rFonts w:ascii="Verdana" w:hAnsi="Verdana" w:cs="Arial"/>
                <w:b/>
                <w:bCs/>
                <w:sz w:val="20"/>
                <w:szCs w:val="20"/>
              </w:rPr>
              <w:t>Assigned State Entity Issuing Officer agrees to meet the following criteria:</w:t>
            </w:r>
          </w:p>
          <w:p w:rsidR="001C19EE" w:rsidRDefault="009B1F49" w:rsidP="0066081B">
            <w:pPr>
              <w:numPr>
                <w:ilvl w:val="0"/>
                <w:numId w:val="8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Anticipated Award Value is &lt; 250,000K</w:t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D341FB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9EE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A0024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66081B" w:rsidRDefault="009B1F49" w:rsidP="0066081B">
            <w:pPr>
              <w:numPr>
                <w:ilvl w:val="0"/>
                <w:numId w:val="8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Project does not require significant customization, programming, </w:t>
            </w:r>
          </w:p>
          <w:p w:rsidR="0066081B" w:rsidRDefault="009B1F49" w:rsidP="0066081B">
            <w:pPr>
              <w:spacing w:after="120"/>
              <w:ind w:left="7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t>or pilot process</w:t>
            </w:r>
            <w:r w:rsidR="0066081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61486F"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66081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</w:t>
            </w:r>
            <w:r w:rsidR="00CC29E0"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9EE"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9B1F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D341FB" w:rsidRDefault="0066081B" w:rsidP="0066081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6081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Project will be completed within 6 months of contract award                           </w:t>
            </w:r>
            <w:r w:rsidR="00CC29E0" w:rsidRPr="0066081B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9EE" w:rsidRPr="0066081B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66081B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  <w:p w:rsidR="001C19EE" w:rsidRDefault="001C19EE" w:rsidP="003E578A">
            <w:p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3E578A" w:rsidRPr="0034529E" w:rsidRDefault="003E578A" w:rsidP="003E578A">
            <w:p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Please provide a description of any variances to value or timeframe in the box below:</w:t>
            </w:r>
          </w:p>
        </w:tc>
      </w:tr>
      <w:tr w:rsidR="003E578A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FF"/>
            <w:tcMar>
              <w:top w:w="43" w:type="dxa"/>
              <w:bottom w:w="43" w:type="dxa"/>
            </w:tcMar>
          </w:tcPr>
          <w:p w:rsidR="003E578A" w:rsidRPr="003C0CCD" w:rsidRDefault="003E578A" w:rsidP="00E14E36">
            <w:pPr>
              <w:tabs>
                <w:tab w:val="left" w:pos="5040"/>
              </w:tabs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Comments: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03463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002060"/>
          </w:tcPr>
          <w:tbl>
            <w:tblPr>
              <w:tblW w:w="10080" w:type="dxa"/>
              <w:jc w:val="center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ayout w:type="fixed"/>
              <w:tblCellMar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10080"/>
            </w:tblGrid>
            <w:tr w:rsidR="00103463" w:rsidRPr="00150520" w:rsidTr="00382564">
              <w:trPr>
                <w:trHeight w:val="360"/>
                <w:jc w:val="center"/>
              </w:trPr>
              <w:tc>
                <w:tcPr>
                  <w:tcW w:w="10080" w:type="dxa"/>
                  <w:tcBorders>
                    <w:left w:val="single" w:sz="12" w:space="0" w:color="000080"/>
                    <w:right w:val="single" w:sz="12" w:space="0" w:color="000080"/>
                  </w:tcBorders>
                  <w:shd w:val="clear" w:color="auto" w:fill="33CC33"/>
                  <w:vAlign w:val="center"/>
                </w:tcPr>
                <w:p w:rsidR="00103463" w:rsidRPr="00150520" w:rsidRDefault="00103463" w:rsidP="00382564">
                  <w:pPr>
                    <w:rPr>
                      <w:rFonts w:ascii="Verdana" w:hAnsi="Verdana" w:cs="Arial"/>
                      <w:b/>
                      <w:bCs/>
                      <w:color w:val="FFFFFF"/>
                    </w:rPr>
                  </w:pPr>
                  <w:r w:rsidRPr="00150520">
                    <w:br w:type="page"/>
                  </w:r>
                  <w:r w:rsidRPr="00150520">
                    <w:rPr>
                      <w:rFonts w:ascii="Verdana" w:hAnsi="Verdana" w:cs="Arial"/>
                      <w:b/>
                      <w:bCs/>
                      <w:color w:val="FFFFFF"/>
                    </w:rPr>
                    <w:t>SPDAC Review Decision</w:t>
                  </w:r>
                </w:p>
              </w:tc>
            </w:tr>
          </w:tbl>
          <w:p w:rsidR="00103463" w:rsidRDefault="00103463"/>
        </w:tc>
      </w:tr>
      <w:tr w:rsidR="005C3AC2" w:rsidRPr="008C5B5A" w:rsidTr="003E578A">
        <w:trPr>
          <w:trHeight w:val="1506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tcMar>
              <w:top w:w="72" w:type="dxa"/>
              <w:bottom w:w="72" w:type="dxa"/>
            </w:tcMar>
            <w:vAlign w:val="center"/>
          </w:tcPr>
          <w:p w:rsidR="00C05D86" w:rsidRDefault="00C05D86" w:rsidP="00E14E36">
            <w:pPr>
              <w:tabs>
                <w:tab w:val="left" w:pos="3168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Based on </w:t>
            </w:r>
            <w:r w:rsidR="0061486F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review of </w:t>
            </w:r>
            <w:r w:rsidR="0061486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above criteria, SPD</w:t>
            </w:r>
            <w:r w:rsidR="00D16F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Deputy Commissioner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’s determination is indicated below:</w:t>
            </w:r>
          </w:p>
          <w:p w:rsidR="00577EA1" w:rsidRDefault="00C05D86" w:rsidP="00577EA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12"/>
            <w:r w:rsidR="003C0CCD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4"/>
            <w:r w:rsidR="003C0CCD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C0CCD">
              <w:rPr>
                <w:rFonts w:ascii="Verdana" w:hAnsi="Verdana" w:cs="Arial"/>
                <w:b/>
                <w:bCs/>
                <w:sz w:val="20"/>
                <w:szCs w:val="20"/>
              </w:rPr>
              <w:t>Full Authority</w:t>
            </w:r>
            <w:r w:rsidR="00577EA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is granted for </w:t>
            </w:r>
            <w:r w:rsidR="00D2406B">
              <w:rPr>
                <w:rFonts w:ascii="Verdana" w:hAnsi="Verdana" w:cs="Arial"/>
                <w:b/>
                <w:bCs/>
                <w:sz w:val="20"/>
                <w:szCs w:val="20"/>
              </w:rPr>
              <w:t>Fast Track RFP Process</w:t>
            </w:r>
          </w:p>
          <w:p w:rsidR="00577EA1" w:rsidRDefault="003C0CCD" w:rsidP="00577EA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7EA1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577EA1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0561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Conditional Authority </w:t>
            </w:r>
            <w:r w:rsidR="00577EA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is granted for </w:t>
            </w:r>
            <w:r w:rsidR="00D2406B">
              <w:rPr>
                <w:rFonts w:ascii="Verdana" w:hAnsi="Verdana" w:cs="Arial"/>
                <w:b/>
                <w:bCs/>
                <w:sz w:val="20"/>
                <w:szCs w:val="20"/>
              </w:rPr>
              <w:t>Fast Track RFP with SPD Interface</w:t>
            </w:r>
          </w:p>
          <w:p w:rsidR="005C3AC2" w:rsidRDefault="00C05D86" w:rsidP="0061486F">
            <w:pPr>
              <w:spacing w:before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6112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C29E0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A46112" w:rsidRPr="00752ED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A461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Denied –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State Entity d</w:t>
            </w:r>
            <w:r w:rsidR="00A46112">
              <w:rPr>
                <w:rFonts w:ascii="Verdana" w:hAnsi="Verdana" w:cs="Arial"/>
                <w:b/>
                <w:bCs/>
                <w:sz w:val="20"/>
                <w:szCs w:val="20"/>
              </w:rPr>
              <w:t>id not meet requirements</w:t>
            </w:r>
          </w:p>
        </w:tc>
      </w:tr>
      <w:tr w:rsidR="00C05D86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tcMar>
              <w:top w:w="0" w:type="dxa"/>
              <w:bottom w:w="0" w:type="dxa"/>
            </w:tcMar>
            <w:vAlign w:val="center"/>
          </w:tcPr>
          <w:p w:rsidR="00C05D86" w:rsidRDefault="00C05D86" w:rsidP="00752ED6">
            <w:pPr>
              <w:tabs>
                <w:tab w:val="left" w:pos="2405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Comments</w:t>
            </w:r>
            <w:r w:rsidR="00BD29F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 </w:t>
            </w:r>
            <w:r w:rsidR="00CC29E0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1B99" w:rsidRPr="008C5B5A" w:rsidTr="003E578A">
        <w:trPr>
          <w:trHeight w:val="360"/>
          <w:jc w:val="center"/>
        </w:trPr>
        <w:tc>
          <w:tcPr>
            <w:tcW w:w="10080" w:type="dxa"/>
            <w:tcBorders>
              <w:left w:val="single" w:sz="12" w:space="0" w:color="000080"/>
              <w:right w:val="single" w:sz="12" w:space="0" w:color="000080"/>
            </w:tcBorders>
            <w:tcMar>
              <w:top w:w="0" w:type="dxa"/>
              <w:bottom w:w="0" w:type="dxa"/>
            </w:tcMar>
            <w:vAlign w:val="center"/>
          </w:tcPr>
          <w:p w:rsidR="00ED1B99" w:rsidRPr="00C372C6" w:rsidRDefault="00C05D86" w:rsidP="007A2DBF">
            <w:pPr>
              <w:tabs>
                <w:tab w:val="left" w:pos="2405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Determination</w:t>
            </w:r>
            <w:r w:rsidR="00ED1B9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Date:  </w: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92"/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 </w:t>
            </w:r>
            <w:r w:rsidR="007A2DBF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="00D04A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ED1B99" w:rsidRPr="0059514C">
              <w:rPr>
                <w:rFonts w:ascii="Verdana" w:hAnsi="Verdana" w:cs="Arial"/>
                <w:b/>
                <w:bCs/>
                <w:position w:val="2"/>
                <w:sz w:val="16"/>
                <w:szCs w:val="16"/>
              </w:rPr>
              <w:t>(mm-dd-yy)</w:t>
            </w:r>
          </w:p>
        </w:tc>
      </w:tr>
    </w:tbl>
    <w:p w:rsidR="00A142B3" w:rsidRPr="00F01722" w:rsidRDefault="00A142B3">
      <w:pPr>
        <w:rPr>
          <w:rFonts w:ascii="Arial" w:hAnsi="Arial" w:cs="Arial"/>
          <w:sz w:val="16"/>
          <w:szCs w:val="16"/>
        </w:rPr>
      </w:pPr>
    </w:p>
    <w:p w:rsidR="006232AE" w:rsidRPr="00F01722" w:rsidRDefault="006232AE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FFFFFF"/>
          <w:insideV w:val="single" w:sz="6" w:space="0" w:color="00008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0080"/>
      </w:tblGrid>
      <w:tr w:rsidR="001105CA" w:rsidRPr="008C5B5A" w:rsidTr="0059514C">
        <w:trPr>
          <w:trHeight w:val="360"/>
          <w:jc w:val="center"/>
        </w:trPr>
        <w:tc>
          <w:tcPr>
            <w:tcW w:w="9720" w:type="dxa"/>
            <w:shd w:val="clear" w:color="auto" w:fill="993366"/>
            <w:vAlign w:val="center"/>
          </w:tcPr>
          <w:p w:rsidR="001105CA" w:rsidRPr="008C5B5A" w:rsidRDefault="001105CA" w:rsidP="003A6469">
            <w:pPr>
              <w:rPr>
                <w:rFonts w:ascii="Verdana" w:hAnsi="Verdana" w:cs="Arial"/>
                <w:b/>
                <w:bCs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</w:rPr>
              <w:t>Submission Details</w:t>
            </w:r>
          </w:p>
        </w:tc>
      </w:tr>
      <w:tr w:rsidR="001105CA" w:rsidRPr="008C5B5A" w:rsidTr="00660116">
        <w:trPr>
          <w:trHeight w:val="360"/>
          <w:jc w:val="center"/>
        </w:trPr>
        <w:tc>
          <w:tcPr>
            <w:tcW w:w="9720" w:type="dxa"/>
            <w:shd w:val="clear" w:color="auto" w:fill="993366"/>
            <w:tcMar>
              <w:top w:w="72" w:type="dxa"/>
              <w:bottom w:w="72" w:type="dxa"/>
            </w:tcMar>
            <w:vAlign w:val="center"/>
          </w:tcPr>
          <w:p w:rsidR="0061486F" w:rsidRDefault="00630107" w:rsidP="000C29A0">
            <w:pPr>
              <w:spacing w:before="120" w:after="240"/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After completing the “</w:t>
            </w:r>
            <w:r w:rsidR="009724A0">
              <w:rPr>
                <w:rFonts w:ascii="Verdana" w:hAnsi="Verdana"/>
                <w:b/>
                <w:color w:val="FFFFFF"/>
                <w:sz w:val="20"/>
                <w:szCs w:val="20"/>
              </w:rPr>
              <w:t>Fast Track RFP Request for Approval</w:t>
            </w:r>
            <w: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” form online, </w:t>
            </w:r>
            <w:r w:rsidR="00607231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select </w:t>
            </w:r>
            <w:r w:rsidR="00E246E9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“Send to mail recipient (as attachment)” </w:t>
            </w:r>
            <w:r w:rsidR="00D956A9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from the toolbar. </w:t>
            </w:r>
          </w:p>
          <w:p w:rsidR="00630107" w:rsidRPr="008C5B5A" w:rsidRDefault="00D956A9" w:rsidP="000C29A0">
            <w:pPr>
              <w:spacing w:before="120" w:after="240"/>
              <w:rPr>
                <w:rFonts w:ascii="Verdana" w:hAnsi="Verdana" w:cs="Arial"/>
                <w:b/>
                <w:bCs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T</w:t>
            </w:r>
            <w:r w:rsidR="00E246E9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ype </w:t>
            </w:r>
            <w:r w:rsidR="00700A84" w:rsidRPr="007304A5">
              <w:rPr>
                <w:rFonts w:ascii="Verdana" w:hAnsi="Verdana" w:cs="Arial"/>
                <w:b/>
                <w:bCs/>
                <w:color w:val="FFFF00"/>
                <w:sz w:val="20"/>
                <w:szCs w:val="20"/>
              </w:rPr>
              <w:t>ProcessImprovement@doas.ga.gov</w:t>
            </w:r>
            <w:r w:rsidR="00700A84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 in the </w:t>
            </w:r>
            <w:r w:rsidR="009632E1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“To” field</w:t>
            </w:r>
            <w:r w:rsidR="0093652B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 and press “Send”.</w:t>
            </w:r>
          </w:p>
          <w:p w:rsidR="008F1C90" w:rsidRPr="00ED1B99" w:rsidRDefault="00815316" w:rsidP="00660116">
            <w:pPr>
              <w:spacing w:before="120"/>
              <w:ind w:left="763" w:hanging="763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Note:</w:t>
            </w:r>
            <w: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ab/>
            </w:r>
            <w:r w:rsidR="00027B71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Upon receipt of all required information to the Process Improvement mailbox as directed above, t</w:t>
            </w:r>
            <w:r w:rsidR="00DE2B6E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>his</w:t>
            </w:r>
            <w:r w:rsidR="001105CA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 request will be </w:t>
            </w:r>
            <w:r w:rsidR="00027B71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processed </w:t>
            </w:r>
            <w:r w:rsidR="001105CA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within five (5) business days.  </w:t>
            </w:r>
            <w:r w:rsidR="00B93AA1"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  <w:t xml:space="preserve">APO/CUPO will be notified </w:t>
            </w:r>
            <w:r w:rsidR="00B93AA1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promptly of the SPDAC’s</w:t>
            </w:r>
            <w:r w:rsidR="00B93AA1" w:rsidRPr="00A4573D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 decision</w:t>
            </w:r>
            <w:r w:rsidR="00B93AA1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.</w:t>
            </w:r>
          </w:p>
        </w:tc>
      </w:tr>
    </w:tbl>
    <w:p w:rsidR="003366F5" w:rsidRPr="0059514C" w:rsidRDefault="003366F5" w:rsidP="00815316">
      <w:pPr>
        <w:rPr>
          <w:rFonts w:ascii="Arial" w:hAnsi="Arial" w:cs="Arial"/>
          <w:sz w:val="8"/>
          <w:szCs w:val="8"/>
        </w:rPr>
      </w:pPr>
    </w:p>
    <w:sectPr w:rsidR="003366F5" w:rsidRPr="0059514C" w:rsidSect="0059514C">
      <w:headerReference w:type="default" r:id="rId7"/>
      <w:footerReference w:type="default" r:id="rId8"/>
      <w:pgSz w:w="12240" w:h="15840" w:code="1"/>
      <w:pgMar w:top="1080" w:right="1080" w:bottom="720" w:left="1080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6C" w:rsidRDefault="00347D6C">
      <w:r>
        <w:separator/>
      </w:r>
    </w:p>
  </w:endnote>
  <w:endnote w:type="continuationSeparator" w:id="0">
    <w:p w:rsidR="00347D6C" w:rsidRDefault="003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AE" w:rsidRPr="00DE6F82" w:rsidRDefault="00D16F51" w:rsidP="0059514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18"/>
        <w:szCs w:val="18"/>
        <w:lang w:val="de-DE"/>
      </w:rPr>
      <w:t>07/01/15</w:t>
    </w:r>
    <w:r w:rsidR="006F72AE" w:rsidRPr="00FC5497">
      <w:rPr>
        <w:rFonts w:ascii="Arial" w:hAnsi="Arial" w:cs="Arial"/>
        <w:sz w:val="18"/>
        <w:szCs w:val="18"/>
        <w:lang w:val="de-DE"/>
      </w:rPr>
      <w:tab/>
    </w:r>
    <w:r w:rsidR="006F72AE" w:rsidRPr="00102D9F">
      <w:rPr>
        <w:rFonts w:ascii="Arial" w:hAnsi="Arial" w:cs="Arial"/>
        <w:sz w:val="18"/>
        <w:szCs w:val="18"/>
      </w:rPr>
      <w:t xml:space="preserve">Page </w:t>
    </w:r>
    <w:r w:rsidR="00CC29E0" w:rsidRPr="00102D9F">
      <w:rPr>
        <w:rFonts w:ascii="Arial" w:hAnsi="Arial" w:cs="Arial"/>
        <w:sz w:val="18"/>
        <w:szCs w:val="18"/>
      </w:rPr>
      <w:fldChar w:fldCharType="begin"/>
    </w:r>
    <w:r w:rsidR="006F72AE" w:rsidRPr="00102D9F">
      <w:rPr>
        <w:rFonts w:ascii="Arial" w:hAnsi="Arial" w:cs="Arial"/>
        <w:sz w:val="18"/>
        <w:szCs w:val="18"/>
      </w:rPr>
      <w:instrText xml:space="preserve"> PAGE </w:instrText>
    </w:r>
    <w:r w:rsidR="00CC29E0" w:rsidRPr="00102D9F">
      <w:rPr>
        <w:rFonts w:ascii="Arial" w:hAnsi="Arial" w:cs="Arial"/>
        <w:sz w:val="18"/>
        <w:szCs w:val="18"/>
      </w:rPr>
      <w:fldChar w:fldCharType="separate"/>
    </w:r>
    <w:r w:rsidR="007A2DBF">
      <w:rPr>
        <w:rFonts w:ascii="Arial" w:hAnsi="Arial" w:cs="Arial"/>
        <w:noProof/>
        <w:sz w:val="18"/>
        <w:szCs w:val="18"/>
      </w:rPr>
      <w:t>1</w:t>
    </w:r>
    <w:r w:rsidR="00CC29E0" w:rsidRPr="00102D9F">
      <w:rPr>
        <w:rFonts w:ascii="Arial" w:hAnsi="Arial" w:cs="Arial"/>
        <w:sz w:val="18"/>
        <w:szCs w:val="18"/>
      </w:rPr>
      <w:fldChar w:fldCharType="end"/>
    </w:r>
    <w:r w:rsidR="006F72AE" w:rsidRPr="00102D9F">
      <w:rPr>
        <w:rFonts w:ascii="Arial" w:hAnsi="Arial" w:cs="Arial"/>
        <w:sz w:val="18"/>
        <w:szCs w:val="18"/>
      </w:rPr>
      <w:t xml:space="preserve"> of </w:t>
    </w:r>
    <w:r w:rsidR="00CC29E0" w:rsidRPr="00102D9F">
      <w:rPr>
        <w:rFonts w:ascii="Arial" w:hAnsi="Arial" w:cs="Arial"/>
        <w:sz w:val="18"/>
        <w:szCs w:val="18"/>
      </w:rPr>
      <w:fldChar w:fldCharType="begin"/>
    </w:r>
    <w:r w:rsidR="006F72AE" w:rsidRPr="00102D9F">
      <w:rPr>
        <w:rFonts w:ascii="Arial" w:hAnsi="Arial" w:cs="Arial"/>
        <w:sz w:val="18"/>
        <w:szCs w:val="18"/>
      </w:rPr>
      <w:instrText xml:space="preserve"> NUMPAGES  </w:instrText>
    </w:r>
    <w:r w:rsidR="00CC29E0" w:rsidRPr="00102D9F">
      <w:rPr>
        <w:rFonts w:ascii="Arial" w:hAnsi="Arial" w:cs="Arial"/>
        <w:sz w:val="18"/>
        <w:szCs w:val="18"/>
      </w:rPr>
      <w:fldChar w:fldCharType="separate"/>
    </w:r>
    <w:r w:rsidR="007A2DBF">
      <w:rPr>
        <w:rFonts w:ascii="Arial" w:hAnsi="Arial" w:cs="Arial"/>
        <w:noProof/>
        <w:sz w:val="18"/>
        <w:szCs w:val="18"/>
      </w:rPr>
      <w:t>2</w:t>
    </w:r>
    <w:r w:rsidR="00CC29E0" w:rsidRPr="00102D9F">
      <w:rPr>
        <w:rFonts w:ascii="Arial" w:hAnsi="Arial" w:cs="Arial"/>
        <w:sz w:val="18"/>
        <w:szCs w:val="18"/>
      </w:rPr>
      <w:fldChar w:fldCharType="end"/>
    </w:r>
    <w:r w:rsidR="006F72AE">
      <w:rPr>
        <w:rFonts w:ascii="Arial" w:hAnsi="Arial" w:cs="Arial"/>
        <w:sz w:val="18"/>
        <w:szCs w:val="18"/>
      </w:rPr>
      <w:tab/>
    </w:r>
    <w:r w:rsidR="006F72AE" w:rsidRPr="008819C6">
      <w:rPr>
        <w:rFonts w:ascii="Arial" w:hAnsi="Arial" w:cs="Arial"/>
        <w:sz w:val="18"/>
        <w:szCs w:val="18"/>
        <w:lang w:val="de-DE"/>
      </w:rPr>
      <w:t>SPD-</w:t>
    </w:r>
    <w:r w:rsidR="003E2B98">
      <w:rPr>
        <w:rFonts w:ascii="Arial" w:hAnsi="Arial" w:cs="Arial"/>
        <w:sz w:val="18"/>
        <w:szCs w:val="18"/>
        <w:lang w:val="de-DE"/>
      </w:rPr>
      <w:t>PS021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6C" w:rsidRDefault="00347D6C">
      <w:r>
        <w:separator/>
      </w:r>
    </w:p>
  </w:footnote>
  <w:footnote w:type="continuationSeparator" w:id="0">
    <w:p w:rsidR="00347D6C" w:rsidRDefault="0034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AE" w:rsidRPr="0059514C" w:rsidRDefault="007A2DBF" w:rsidP="0059514C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F76C853" wp14:editId="2AEFC9C2">
          <wp:extent cx="723468" cy="73152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AS 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46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2AE" w:rsidRPr="0059514C" w:rsidRDefault="009B1F49" w:rsidP="0059514C">
    <w:pPr>
      <w:spacing w:before="120" w:after="240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Fast Track RFP</w:t>
    </w:r>
    <w:r w:rsidR="006F72AE">
      <w:rPr>
        <w:rFonts w:ascii="Arial" w:hAnsi="Arial"/>
        <w:b/>
        <w:sz w:val="28"/>
        <w:szCs w:val="28"/>
      </w:rPr>
      <w:t xml:space="preserve"> Request</w:t>
    </w:r>
    <w:r>
      <w:rPr>
        <w:rFonts w:ascii="Arial" w:hAnsi="Arial"/>
        <w:b/>
        <w:sz w:val="28"/>
        <w:szCs w:val="28"/>
      </w:rPr>
      <w:t xml:space="preserve"> for Approval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683"/>
    <w:multiLevelType w:val="hybridMultilevel"/>
    <w:tmpl w:val="0CB01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440"/>
    <w:multiLevelType w:val="hybridMultilevel"/>
    <w:tmpl w:val="AFB8D026"/>
    <w:lvl w:ilvl="0" w:tplc="6C380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E4B7A"/>
    <w:multiLevelType w:val="hybridMultilevel"/>
    <w:tmpl w:val="A8BA7E64"/>
    <w:lvl w:ilvl="0" w:tplc="6C380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665C3"/>
    <w:multiLevelType w:val="hybridMultilevel"/>
    <w:tmpl w:val="87C2B732"/>
    <w:lvl w:ilvl="0" w:tplc="2D22C55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7A2A"/>
    <w:multiLevelType w:val="hybridMultilevel"/>
    <w:tmpl w:val="8094351E"/>
    <w:lvl w:ilvl="0" w:tplc="6C380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E6D70"/>
    <w:multiLevelType w:val="hybridMultilevel"/>
    <w:tmpl w:val="74CE9C1C"/>
    <w:lvl w:ilvl="0" w:tplc="6C380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E1708"/>
    <w:multiLevelType w:val="hybridMultilevel"/>
    <w:tmpl w:val="72BAE48C"/>
    <w:lvl w:ilvl="0" w:tplc="D44E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E2990"/>
    <w:multiLevelType w:val="hybridMultilevel"/>
    <w:tmpl w:val="8CB683E8"/>
    <w:lvl w:ilvl="0" w:tplc="6C380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59EA"/>
    <w:multiLevelType w:val="hybridMultilevel"/>
    <w:tmpl w:val="4F34D886"/>
    <w:lvl w:ilvl="0" w:tplc="9056B09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YhbtLWgNmhOMsxWj2Nx9CE0JzrcU0WX39YDIL88wWx7Vlrw0eM38YKjL772rKirRU7UiGg2VTJC5V/10J5bg==" w:salt="iTYQW5pWL//sqUqse/6q7Q==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D"/>
    <w:rsid w:val="000124F7"/>
    <w:rsid w:val="000260F3"/>
    <w:rsid w:val="00027B71"/>
    <w:rsid w:val="00030206"/>
    <w:rsid w:val="00030289"/>
    <w:rsid w:val="00036740"/>
    <w:rsid w:val="00042E66"/>
    <w:rsid w:val="00043032"/>
    <w:rsid w:val="00043276"/>
    <w:rsid w:val="00050FA4"/>
    <w:rsid w:val="0005176A"/>
    <w:rsid w:val="0005619C"/>
    <w:rsid w:val="000655A3"/>
    <w:rsid w:val="00071CB0"/>
    <w:rsid w:val="0007274D"/>
    <w:rsid w:val="00077788"/>
    <w:rsid w:val="000832A4"/>
    <w:rsid w:val="0008587B"/>
    <w:rsid w:val="00095870"/>
    <w:rsid w:val="0009651B"/>
    <w:rsid w:val="00096E21"/>
    <w:rsid w:val="000A6B94"/>
    <w:rsid w:val="000A6FF0"/>
    <w:rsid w:val="000A7AD2"/>
    <w:rsid w:val="000C29A0"/>
    <w:rsid w:val="000C4163"/>
    <w:rsid w:val="000C50F3"/>
    <w:rsid w:val="000C5B4E"/>
    <w:rsid w:val="000D22E1"/>
    <w:rsid w:val="000D3A33"/>
    <w:rsid w:val="000D4513"/>
    <w:rsid w:val="000D5143"/>
    <w:rsid w:val="000F02C7"/>
    <w:rsid w:val="0010281B"/>
    <w:rsid w:val="00103463"/>
    <w:rsid w:val="001105CA"/>
    <w:rsid w:val="001118EC"/>
    <w:rsid w:val="00114A61"/>
    <w:rsid w:val="00124451"/>
    <w:rsid w:val="00126139"/>
    <w:rsid w:val="00131824"/>
    <w:rsid w:val="00132C63"/>
    <w:rsid w:val="001352DF"/>
    <w:rsid w:val="001353C5"/>
    <w:rsid w:val="00137774"/>
    <w:rsid w:val="00140047"/>
    <w:rsid w:val="001402AD"/>
    <w:rsid w:val="0014213C"/>
    <w:rsid w:val="00147C3C"/>
    <w:rsid w:val="001518AB"/>
    <w:rsid w:val="00152E8B"/>
    <w:rsid w:val="00156D4B"/>
    <w:rsid w:val="00156E59"/>
    <w:rsid w:val="00165F1F"/>
    <w:rsid w:val="001665C4"/>
    <w:rsid w:val="00166F2E"/>
    <w:rsid w:val="001676DD"/>
    <w:rsid w:val="00171844"/>
    <w:rsid w:val="00172886"/>
    <w:rsid w:val="00176DCB"/>
    <w:rsid w:val="00182990"/>
    <w:rsid w:val="00182CC9"/>
    <w:rsid w:val="0018589C"/>
    <w:rsid w:val="00186213"/>
    <w:rsid w:val="001949EA"/>
    <w:rsid w:val="001A04D8"/>
    <w:rsid w:val="001A2D5F"/>
    <w:rsid w:val="001A4246"/>
    <w:rsid w:val="001B1D4E"/>
    <w:rsid w:val="001B2C2B"/>
    <w:rsid w:val="001C19EE"/>
    <w:rsid w:val="001C2509"/>
    <w:rsid w:val="001C3EB0"/>
    <w:rsid w:val="001C5530"/>
    <w:rsid w:val="001D095E"/>
    <w:rsid w:val="001D2E4F"/>
    <w:rsid w:val="001D677B"/>
    <w:rsid w:val="001E26A4"/>
    <w:rsid w:val="001E5A64"/>
    <w:rsid w:val="001E6AFC"/>
    <w:rsid w:val="001E7046"/>
    <w:rsid w:val="001E796C"/>
    <w:rsid w:val="001E7CB4"/>
    <w:rsid w:val="001F6C13"/>
    <w:rsid w:val="00203398"/>
    <w:rsid w:val="00204210"/>
    <w:rsid w:val="00204A73"/>
    <w:rsid w:val="00205BB7"/>
    <w:rsid w:val="00205C1D"/>
    <w:rsid w:val="002061A3"/>
    <w:rsid w:val="00211A89"/>
    <w:rsid w:val="00212AFF"/>
    <w:rsid w:val="00213E82"/>
    <w:rsid w:val="002267CE"/>
    <w:rsid w:val="00226DB2"/>
    <w:rsid w:val="002340A5"/>
    <w:rsid w:val="00236936"/>
    <w:rsid w:val="0025069F"/>
    <w:rsid w:val="00251D23"/>
    <w:rsid w:val="00255716"/>
    <w:rsid w:val="00256717"/>
    <w:rsid w:val="00271255"/>
    <w:rsid w:val="002731F4"/>
    <w:rsid w:val="00282369"/>
    <w:rsid w:val="00284296"/>
    <w:rsid w:val="002850D5"/>
    <w:rsid w:val="0029357E"/>
    <w:rsid w:val="002A0912"/>
    <w:rsid w:val="002A18F2"/>
    <w:rsid w:val="002A4B12"/>
    <w:rsid w:val="002B4A89"/>
    <w:rsid w:val="002B561D"/>
    <w:rsid w:val="002B740A"/>
    <w:rsid w:val="002C119B"/>
    <w:rsid w:val="002C3DBB"/>
    <w:rsid w:val="002C3E5E"/>
    <w:rsid w:val="002C3EAF"/>
    <w:rsid w:val="002C66B6"/>
    <w:rsid w:val="002D22D1"/>
    <w:rsid w:val="002D3167"/>
    <w:rsid w:val="002D3C6E"/>
    <w:rsid w:val="002D3DD4"/>
    <w:rsid w:val="002D45A7"/>
    <w:rsid w:val="002D6EB0"/>
    <w:rsid w:val="002D7238"/>
    <w:rsid w:val="002E16D2"/>
    <w:rsid w:val="002E5E13"/>
    <w:rsid w:val="002F0DB6"/>
    <w:rsid w:val="002F5593"/>
    <w:rsid w:val="002F6579"/>
    <w:rsid w:val="00305844"/>
    <w:rsid w:val="00312657"/>
    <w:rsid w:val="00314BEE"/>
    <w:rsid w:val="00317422"/>
    <w:rsid w:val="00317CF8"/>
    <w:rsid w:val="0032344F"/>
    <w:rsid w:val="0032421F"/>
    <w:rsid w:val="003306CD"/>
    <w:rsid w:val="00331F88"/>
    <w:rsid w:val="003329B0"/>
    <w:rsid w:val="003366F5"/>
    <w:rsid w:val="00340B96"/>
    <w:rsid w:val="00344FFE"/>
    <w:rsid w:val="0034529E"/>
    <w:rsid w:val="00347AF4"/>
    <w:rsid w:val="00347D6C"/>
    <w:rsid w:val="0035545C"/>
    <w:rsid w:val="003600EB"/>
    <w:rsid w:val="003605FA"/>
    <w:rsid w:val="00362B79"/>
    <w:rsid w:val="00364F31"/>
    <w:rsid w:val="00372DDF"/>
    <w:rsid w:val="003745F1"/>
    <w:rsid w:val="003749BC"/>
    <w:rsid w:val="00381BFB"/>
    <w:rsid w:val="00382564"/>
    <w:rsid w:val="00383F73"/>
    <w:rsid w:val="0038471E"/>
    <w:rsid w:val="00384EDD"/>
    <w:rsid w:val="00385930"/>
    <w:rsid w:val="003A2E85"/>
    <w:rsid w:val="003A3F56"/>
    <w:rsid w:val="003A4764"/>
    <w:rsid w:val="003A5668"/>
    <w:rsid w:val="003A6469"/>
    <w:rsid w:val="003C0CCD"/>
    <w:rsid w:val="003C76D1"/>
    <w:rsid w:val="003D07CD"/>
    <w:rsid w:val="003D33B9"/>
    <w:rsid w:val="003D59B1"/>
    <w:rsid w:val="003D5A10"/>
    <w:rsid w:val="003E14E8"/>
    <w:rsid w:val="003E2B98"/>
    <w:rsid w:val="003E578A"/>
    <w:rsid w:val="003F2994"/>
    <w:rsid w:val="003F4990"/>
    <w:rsid w:val="003F6896"/>
    <w:rsid w:val="0040011A"/>
    <w:rsid w:val="00401675"/>
    <w:rsid w:val="0041245C"/>
    <w:rsid w:val="00423A42"/>
    <w:rsid w:val="00423C86"/>
    <w:rsid w:val="004245E2"/>
    <w:rsid w:val="00433AE7"/>
    <w:rsid w:val="00437AB6"/>
    <w:rsid w:val="00447970"/>
    <w:rsid w:val="00453205"/>
    <w:rsid w:val="004551CC"/>
    <w:rsid w:val="00460314"/>
    <w:rsid w:val="00461497"/>
    <w:rsid w:val="00462A73"/>
    <w:rsid w:val="004832B3"/>
    <w:rsid w:val="00490592"/>
    <w:rsid w:val="00495060"/>
    <w:rsid w:val="004A6A2E"/>
    <w:rsid w:val="004C0388"/>
    <w:rsid w:val="004C1664"/>
    <w:rsid w:val="004C6FAA"/>
    <w:rsid w:val="004C7BA5"/>
    <w:rsid w:val="004D0A11"/>
    <w:rsid w:val="004D375E"/>
    <w:rsid w:val="004E3AD1"/>
    <w:rsid w:val="004F31CA"/>
    <w:rsid w:val="004F53D4"/>
    <w:rsid w:val="004F7110"/>
    <w:rsid w:val="004F7791"/>
    <w:rsid w:val="00503228"/>
    <w:rsid w:val="00503F44"/>
    <w:rsid w:val="00506CB2"/>
    <w:rsid w:val="0051145A"/>
    <w:rsid w:val="00511D68"/>
    <w:rsid w:val="00511F7D"/>
    <w:rsid w:val="0051393D"/>
    <w:rsid w:val="0053377D"/>
    <w:rsid w:val="00547AE9"/>
    <w:rsid w:val="00550688"/>
    <w:rsid w:val="0055294D"/>
    <w:rsid w:val="005639EA"/>
    <w:rsid w:val="00567D41"/>
    <w:rsid w:val="00577EA1"/>
    <w:rsid w:val="00580D36"/>
    <w:rsid w:val="00584827"/>
    <w:rsid w:val="00586582"/>
    <w:rsid w:val="00590853"/>
    <w:rsid w:val="00591BBC"/>
    <w:rsid w:val="0059514C"/>
    <w:rsid w:val="005A109E"/>
    <w:rsid w:val="005A122C"/>
    <w:rsid w:val="005A33C7"/>
    <w:rsid w:val="005A5835"/>
    <w:rsid w:val="005B0378"/>
    <w:rsid w:val="005B4321"/>
    <w:rsid w:val="005B4F7F"/>
    <w:rsid w:val="005C3AC2"/>
    <w:rsid w:val="005C5789"/>
    <w:rsid w:val="005C78BA"/>
    <w:rsid w:val="005E5E31"/>
    <w:rsid w:val="005E7E73"/>
    <w:rsid w:val="005F33CF"/>
    <w:rsid w:val="00607231"/>
    <w:rsid w:val="00612B31"/>
    <w:rsid w:val="0061486F"/>
    <w:rsid w:val="006217A0"/>
    <w:rsid w:val="006232AE"/>
    <w:rsid w:val="00623E4A"/>
    <w:rsid w:val="00627B93"/>
    <w:rsid w:val="00630107"/>
    <w:rsid w:val="00647325"/>
    <w:rsid w:val="006512B5"/>
    <w:rsid w:val="006544B4"/>
    <w:rsid w:val="00657DBD"/>
    <w:rsid w:val="00660116"/>
    <w:rsid w:val="0066081B"/>
    <w:rsid w:val="006617C1"/>
    <w:rsid w:val="00661EC3"/>
    <w:rsid w:val="006837F1"/>
    <w:rsid w:val="00685FB6"/>
    <w:rsid w:val="006860C1"/>
    <w:rsid w:val="00690E82"/>
    <w:rsid w:val="006A0E35"/>
    <w:rsid w:val="006A10AD"/>
    <w:rsid w:val="006A588C"/>
    <w:rsid w:val="006B0B90"/>
    <w:rsid w:val="006C1AC5"/>
    <w:rsid w:val="006D3E08"/>
    <w:rsid w:val="006D541B"/>
    <w:rsid w:val="006E15EB"/>
    <w:rsid w:val="006E6D31"/>
    <w:rsid w:val="006F72AE"/>
    <w:rsid w:val="007009E8"/>
    <w:rsid w:val="00700A84"/>
    <w:rsid w:val="00701294"/>
    <w:rsid w:val="00702E35"/>
    <w:rsid w:val="007054C5"/>
    <w:rsid w:val="0071063B"/>
    <w:rsid w:val="00713679"/>
    <w:rsid w:val="00715419"/>
    <w:rsid w:val="00715A2C"/>
    <w:rsid w:val="00722B65"/>
    <w:rsid w:val="007304A5"/>
    <w:rsid w:val="007306E9"/>
    <w:rsid w:val="007310F1"/>
    <w:rsid w:val="0073242D"/>
    <w:rsid w:val="00736631"/>
    <w:rsid w:val="00736A5B"/>
    <w:rsid w:val="00750448"/>
    <w:rsid w:val="00751298"/>
    <w:rsid w:val="00752ED6"/>
    <w:rsid w:val="00753CD1"/>
    <w:rsid w:val="00756EC5"/>
    <w:rsid w:val="007663DF"/>
    <w:rsid w:val="00780503"/>
    <w:rsid w:val="00780E99"/>
    <w:rsid w:val="007858A5"/>
    <w:rsid w:val="00791D3A"/>
    <w:rsid w:val="007A2DBF"/>
    <w:rsid w:val="007C7CEF"/>
    <w:rsid w:val="007D1E40"/>
    <w:rsid w:val="007D4F08"/>
    <w:rsid w:val="007D6DD5"/>
    <w:rsid w:val="007E4BA9"/>
    <w:rsid w:val="007E4CB0"/>
    <w:rsid w:val="007E5DAC"/>
    <w:rsid w:val="007E63A3"/>
    <w:rsid w:val="007F2191"/>
    <w:rsid w:val="007F3B64"/>
    <w:rsid w:val="007F722B"/>
    <w:rsid w:val="008079EE"/>
    <w:rsid w:val="00813245"/>
    <w:rsid w:val="008136AB"/>
    <w:rsid w:val="00815295"/>
    <w:rsid w:val="00815316"/>
    <w:rsid w:val="008201ED"/>
    <w:rsid w:val="00820CFD"/>
    <w:rsid w:val="008210EF"/>
    <w:rsid w:val="00823EB9"/>
    <w:rsid w:val="008240D6"/>
    <w:rsid w:val="00825712"/>
    <w:rsid w:val="0083145F"/>
    <w:rsid w:val="0083715A"/>
    <w:rsid w:val="00837773"/>
    <w:rsid w:val="00842378"/>
    <w:rsid w:val="008428B7"/>
    <w:rsid w:val="00845B05"/>
    <w:rsid w:val="0085458F"/>
    <w:rsid w:val="00854625"/>
    <w:rsid w:val="008577E1"/>
    <w:rsid w:val="008650B5"/>
    <w:rsid w:val="00873446"/>
    <w:rsid w:val="0087603C"/>
    <w:rsid w:val="008819C6"/>
    <w:rsid w:val="00886157"/>
    <w:rsid w:val="008869F2"/>
    <w:rsid w:val="00890962"/>
    <w:rsid w:val="0089619A"/>
    <w:rsid w:val="008A1EFA"/>
    <w:rsid w:val="008A44E5"/>
    <w:rsid w:val="008B0C62"/>
    <w:rsid w:val="008B14B1"/>
    <w:rsid w:val="008C5B5A"/>
    <w:rsid w:val="008C648A"/>
    <w:rsid w:val="008D0D8B"/>
    <w:rsid w:val="008D72ED"/>
    <w:rsid w:val="008E15FA"/>
    <w:rsid w:val="008E55E5"/>
    <w:rsid w:val="008E717E"/>
    <w:rsid w:val="008F1C90"/>
    <w:rsid w:val="008F3EC4"/>
    <w:rsid w:val="0091055C"/>
    <w:rsid w:val="009107C2"/>
    <w:rsid w:val="00921AF6"/>
    <w:rsid w:val="0093326F"/>
    <w:rsid w:val="0093652B"/>
    <w:rsid w:val="00942BAB"/>
    <w:rsid w:val="00951CE6"/>
    <w:rsid w:val="009632E1"/>
    <w:rsid w:val="009724A0"/>
    <w:rsid w:val="00981614"/>
    <w:rsid w:val="009833DC"/>
    <w:rsid w:val="009835BB"/>
    <w:rsid w:val="00993F23"/>
    <w:rsid w:val="00994D0B"/>
    <w:rsid w:val="009951F2"/>
    <w:rsid w:val="00996658"/>
    <w:rsid w:val="009B02D7"/>
    <w:rsid w:val="009B1F49"/>
    <w:rsid w:val="009B4708"/>
    <w:rsid w:val="009B7B0D"/>
    <w:rsid w:val="009B7DA1"/>
    <w:rsid w:val="009C33A4"/>
    <w:rsid w:val="009C6D61"/>
    <w:rsid w:val="009C7A87"/>
    <w:rsid w:val="009E14DC"/>
    <w:rsid w:val="009F49FF"/>
    <w:rsid w:val="00A0024F"/>
    <w:rsid w:val="00A024A2"/>
    <w:rsid w:val="00A0651E"/>
    <w:rsid w:val="00A11268"/>
    <w:rsid w:val="00A12770"/>
    <w:rsid w:val="00A138C8"/>
    <w:rsid w:val="00A142B3"/>
    <w:rsid w:val="00A206CE"/>
    <w:rsid w:val="00A21823"/>
    <w:rsid w:val="00A25A3A"/>
    <w:rsid w:val="00A31B1B"/>
    <w:rsid w:val="00A31EC8"/>
    <w:rsid w:val="00A33733"/>
    <w:rsid w:val="00A3660B"/>
    <w:rsid w:val="00A412F6"/>
    <w:rsid w:val="00A43481"/>
    <w:rsid w:val="00A4399A"/>
    <w:rsid w:val="00A46112"/>
    <w:rsid w:val="00A52447"/>
    <w:rsid w:val="00A5389C"/>
    <w:rsid w:val="00A53D6D"/>
    <w:rsid w:val="00A5433E"/>
    <w:rsid w:val="00A555E7"/>
    <w:rsid w:val="00A60669"/>
    <w:rsid w:val="00A80C84"/>
    <w:rsid w:val="00A8210C"/>
    <w:rsid w:val="00A85051"/>
    <w:rsid w:val="00A90429"/>
    <w:rsid w:val="00A97476"/>
    <w:rsid w:val="00A97909"/>
    <w:rsid w:val="00AA5487"/>
    <w:rsid w:val="00AA54FF"/>
    <w:rsid w:val="00AB79EC"/>
    <w:rsid w:val="00AC0315"/>
    <w:rsid w:val="00AC3C77"/>
    <w:rsid w:val="00AD2354"/>
    <w:rsid w:val="00AD3E61"/>
    <w:rsid w:val="00AD487C"/>
    <w:rsid w:val="00AD7A65"/>
    <w:rsid w:val="00AE1245"/>
    <w:rsid w:val="00AF649D"/>
    <w:rsid w:val="00AF79C7"/>
    <w:rsid w:val="00B01EF5"/>
    <w:rsid w:val="00B1221B"/>
    <w:rsid w:val="00B17E1D"/>
    <w:rsid w:val="00B200D4"/>
    <w:rsid w:val="00B24833"/>
    <w:rsid w:val="00B3787A"/>
    <w:rsid w:val="00B37896"/>
    <w:rsid w:val="00B41DB2"/>
    <w:rsid w:val="00B46AC5"/>
    <w:rsid w:val="00B47418"/>
    <w:rsid w:val="00B4761F"/>
    <w:rsid w:val="00B520FC"/>
    <w:rsid w:val="00B54901"/>
    <w:rsid w:val="00B5508B"/>
    <w:rsid w:val="00B617FE"/>
    <w:rsid w:val="00B66C13"/>
    <w:rsid w:val="00B704FA"/>
    <w:rsid w:val="00B71BAE"/>
    <w:rsid w:val="00B76861"/>
    <w:rsid w:val="00B86222"/>
    <w:rsid w:val="00B87C3F"/>
    <w:rsid w:val="00B92401"/>
    <w:rsid w:val="00B93AA1"/>
    <w:rsid w:val="00B9589E"/>
    <w:rsid w:val="00BA2627"/>
    <w:rsid w:val="00BA2BC7"/>
    <w:rsid w:val="00BB58DE"/>
    <w:rsid w:val="00BC199F"/>
    <w:rsid w:val="00BC3050"/>
    <w:rsid w:val="00BC5333"/>
    <w:rsid w:val="00BC6BBC"/>
    <w:rsid w:val="00BD0EB0"/>
    <w:rsid w:val="00BD29F1"/>
    <w:rsid w:val="00BE2814"/>
    <w:rsid w:val="00BE5999"/>
    <w:rsid w:val="00BE5C67"/>
    <w:rsid w:val="00BE5D85"/>
    <w:rsid w:val="00BF10A4"/>
    <w:rsid w:val="00BF3AFE"/>
    <w:rsid w:val="00C00131"/>
    <w:rsid w:val="00C01EC6"/>
    <w:rsid w:val="00C05D86"/>
    <w:rsid w:val="00C06226"/>
    <w:rsid w:val="00C06A13"/>
    <w:rsid w:val="00C07690"/>
    <w:rsid w:val="00C118C2"/>
    <w:rsid w:val="00C11B5A"/>
    <w:rsid w:val="00C171A3"/>
    <w:rsid w:val="00C176E0"/>
    <w:rsid w:val="00C21D74"/>
    <w:rsid w:val="00C22BBC"/>
    <w:rsid w:val="00C372C6"/>
    <w:rsid w:val="00C37E91"/>
    <w:rsid w:val="00C45D73"/>
    <w:rsid w:val="00C629DE"/>
    <w:rsid w:val="00C6351C"/>
    <w:rsid w:val="00C879D4"/>
    <w:rsid w:val="00C944CC"/>
    <w:rsid w:val="00C976FA"/>
    <w:rsid w:val="00CA23BA"/>
    <w:rsid w:val="00CA2A51"/>
    <w:rsid w:val="00CA31A4"/>
    <w:rsid w:val="00CB3FC7"/>
    <w:rsid w:val="00CC29E0"/>
    <w:rsid w:val="00CC3F57"/>
    <w:rsid w:val="00CC50C9"/>
    <w:rsid w:val="00CD382C"/>
    <w:rsid w:val="00CD3BBD"/>
    <w:rsid w:val="00CE148E"/>
    <w:rsid w:val="00D00100"/>
    <w:rsid w:val="00D04A3D"/>
    <w:rsid w:val="00D05E32"/>
    <w:rsid w:val="00D125D6"/>
    <w:rsid w:val="00D13694"/>
    <w:rsid w:val="00D13DC4"/>
    <w:rsid w:val="00D14602"/>
    <w:rsid w:val="00D1651D"/>
    <w:rsid w:val="00D16F51"/>
    <w:rsid w:val="00D215B8"/>
    <w:rsid w:val="00D2406B"/>
    <w:rsid w:val="00D2568E"/>
    <w:rsid w:val="00D25E81"/>
    <w:rsid w:val="00D31DA2"/>
    <w:rsid w:val="00D3265D"/>
    <w:rsid w:val="00D32EEC"/>
    <w:rsid w:val="00D341FB"/>
    <w:rsid w:val="00D3704D"/>
    <w:rsid w:val="00D40D20"/>
    <w:rsid w:val="00D435CA"/>
    <w:rsid w:val="00D5123E"/>
    <w:rsid w:val="00D51BB0"/>
    <w:rsid w:val="00D54653"/>
    <w:rsid w:val="00D609C1"/>
    <w:rsid w:val="00D735F5"/>
    <w:rsid w:val="00D81D54"/>
    <w:rsid w:val="00D854FD"/>
    <w:rsid w:val="00D86AF6"/>
    <w:rsid w:val="00D93BC0"/>
    <w:rsid w:val="00D956A9"/>
    <w:rsid w:val="00DA148B"/>
    <w:rsid w:val="00DB0ADF"/>
    <w:rsid w:val="00DB6C31"/>
    <w:rsid w:val="00DC035D"/>
    <w:rsid w:val="00DD0DEC"/>
    <w:rsid w:val="00DD0F8A"/>
    <w:rsid w:val="00DD25E2"/>
    <w:rsid w:val="00DD2D81"/>
    <w:rsid w:val="00DE0650"/>
    <w:rsid w:val="00DE2B6E"/>
    <w:rsid w:val="00DE36AE"/>
    <w:rsid w:val="00DE6F82"/>
    <w:rsid w:val="00E0070D"/>
    <w:rsid w:val="00E0414D"/>
    <w:rsid w:val="00E07FC9"/>
    <w:rsid w:val="00E14E36"/>
    <w:rsid w:val="00E20D5E"/>
    <w:rsid w:val="00E246E9"/>
    <w:rsid w:val="00E31BF9"/>
    <w:rsid w:val="00E31EBB"/>
    <w:rsid w:val="00E3447E"/>
    <w:rsid w:val="00E35297"/>
    <w:rsid w:val="00E35F75"/>
    <w:rsid w:val="00E456AA"/>
    <w:rsid w:val="00E4670E"/>
    <w:rsid w:val="00E528D1"/>
    <w:rsid w:val="00E53A5D"/>
    <w:rsid w:val="00E5787E"/>
    <w:rsid w:val="00E60308"/>
    <w:rsid w:val="00E72D2C"/>
    <w:rsid w:val="00E73BEB"/>
    <w:rsid w:val="00E83926"/>
    <w:rsid w:val="00E83F3E"/>
    <w:rsid w:val="00E856C7"/>
    <w:rsid w:val="00E860AD"/>
    <w:rsid w:val="00E87A83"/>
    <w:rsid w:val="00E9017C"/>
    <w:rsid w:val="00E918CC"/>
    <w:rsid w:val="00E91ACB"/>
    <w:rsid w:val="00E92972"/>
    <w:rsid w:val="00EA2117"/>
    <w:rsid w:val="00EA3996"/>
    <w:rsid w:val="00EA58E7"/>
    <w:rsid w:val="00EA7919"/>
    <w:rsid w:val="00EA7958"/>
    <w:rsid w:val="00EB0A2D"/>
    <w:rsid w:val="00EB0DB9"/>
    <w:rsid w:val="00EB1156"/>
    <w:rsid w:val="00EB3C3B"/>
    <w:rsid w:val="00EC2040"/>
    <w:rsid w:val="00EC221D"/>
    <w:rsid w:val="00EC5801"/>
    <w:rsid w:val="00ED0CBB"/>
    <w:rsid w:val="00ED19DB"/>
    <w:rsid w:val="00ED1B99"/>
    <w:rsid w:val="00ED6251"/>
    <w:rsid w:val="00ED71B4"/>
    <w:rsid w:val="00ED735C"/>
    <w:rsid w:val="00EE0877"/>
    <w:rsid w:val="00EE41B0"/>
    <w:rsid w:val="00EF4C8F"/>
    <w:rsid w:val="00F01722"/>
    <w:rsid w:val="00F0277F"/>
    <w:rsid w:val="00F027EF"/>
    <w:rsid w:val="00F0658B"/>
    <w:rsid w:val="00F06717"/>
    <w:rsid w:val="00F10682"/>
    <w:rsid w:val="00F11F00"/>
    <w:rsid w:val="00F17429"/>
    <w:rsid w:val="00F23443"/>
    <w:rsid w:val="00F237D8"/>
    <w:rsid w:val="00F329C2"/>
    <w:rsid w:val="00F33B2D"/>
    <w:rsid w:val="00F43ABB"/>
    <w:rsid w:val="00F5126F"/>
    <w:rsid w:val="00F5288F"/>
    <w:rsid w:val="00F543D6"/>
    <w:rsid w:val="00F709B6"/>
    <w:rsid w:val="00F84964"/>
    <w:rsid w:val="00F901C8"/>
    <w:rsid w:val="00F913A2"/>
    <w:rsid w:val="00FA08A2"/>
    <w:rsid w:val="00FA09BA"/>
    <w:rsid w:val="00FB1CE7"/>
    <w:rsid w:val="00FC4DB0"/>
    <w:rsid w:val="00FC5497"/>
    <w:rsid w:val="00FD2272"/>
    <w:rsid w:val="00FD387E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651539C-5755-4625-AF94-5E33E9C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118E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D609C1"/>
    <w:pPr>
      <w:suppressAutoHyphens/>
      <w:spacing w:before="360"/>
    </w:pPr>
    <w:rPr>
      <w:rFonts w:ascii="Verdana" w:hAnsi="Verdana" w:cs="Arial"/>
      <w:b/>
      <w:bCs/>
      <w:caps/>
    </w:rPr>
  </w:style>
  <w:style w:type="paragraph" w:styleId="Header">
    <w:name w:val="header"/>
    <w:basedOn w:val="Normal"/>
    <w:link w:val="HeaderChar"/>
    <w:rsid w:val="00AF64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E14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AF64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CE148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32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E148E"/>
    <w:rPr>
      <w:rFonts w:cs="Times New Roman"/>
      <w:sz w:val="2"/>
    </w:rPr>
  </w:style>
  <w:style w:type="character" w:styleId="Hyperlink">
    <w:name w:val="Hyperlink"/>
    <w:basedOn w:val="DefaultParagraphFont"/>
    <w:rsid w:val="002506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E7E73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semiHidden/>
    <w:rsid w:val="006E6D31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66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22</Value>
    </TaxCatchAll>
    <EffectiveDate xmlns="0726195c-4e5f-403b-b0e6-5bc4fc6a495f">2015-07-01T04:00:00+00:00</EffectiveDate>
    <Division xmlns="64719721-3f2e-4037-a826-7fe00fbc2e3c">State Purchasing</Division>
    <CategoryDoc xmlns="0726195c-4e5f-403b-b0e6-5bc4fc6a495f">Stage 2: Pre-Solicitation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2: Pre-Solicitation</TermName>
          <TermId xmlns="http://schemas.microsoft.com/office/infopath/2007/PartnerControls">36fad66c-e2f7-46cb-904f-7106f70f6715</TermId>
        </TermInfo>
      </Terms>
    </b814ba249d91463a8222dc7318a2e120>
    <DocumentDescription xmlns="0726195c-4e5f-403b-b0e6-5bc4fc6a495f">SPD-PS021: Request for Approval to Fast Track RFP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BB7D39D90B48154186808C1171510FA2" ma:contentTypeVersion="66" ma:contentTypeDescription="This is used to create DOAS Asset Library" ma:contentTypeScope="" ma:versionID="2eb9f88b0f6b3a6fffa7dcbdac14af66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25bc0f22490c2f514a577ad68c4454cc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Stage 2: Pre-Solicitation" ma:description="" ma:format="Dropdown" ma:internalName="CategoryDoc">
      <xsd:simpleType>
        <xsd:restriction base="dms:Choice">
          <xsd:enumeration value="Stage 2: Pre-Solicitation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73BB0-F22B-4D47-B104-FFDF77633D26}"/>
</file>

<file path=customXml/itemProps2.xml><?xml version="1.0" encoding="utf-8"?>
<ds:datastoreItem xmlns:ds="http://schemas.openxmlformats.org/officeDocument/2006/customXml" ds:itemID="{10C09FDB-2118-427C-84C8-CC258D530B75}"/>
</file>

<file path=customXml/itemProps3.xml><?xml version="1.0" encoding="utf-8"?>
<ds:datastoreItem xmlns:ds="http://schemas.openxmlformats.org/officeDocument/2006/customXml" ds:itemID="{A04CD6D2-0BF1-44AB-B6AA-9E7248519B32}"/>
</file>

<file path=customXml/itemProps4.xml><?xml version="1.0" encoding="utf-8"?>
<ds:datastoreItem xmlns:ds="http://schemas.openxmlformats.org/officeDocument/2006/customXml" ds:itemID="{31A38700-57F2-474A-87E6-7EA702771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/ Institution Information</vt:lpstr>
    </vt:vector>
  </TitlesOfParts>
  <Company>DOAS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RFP Request</dc:title>
  <dc:subject/>
  <dc:creator>DOAS User</dc:creator>
  <cp:keywords/>
  <dc:description/>
  <cp:lastModifiedBy>Clarke, Maggie</cp:lastModifiedBy>
  <cp:revision>3</cp:revision>
  <cp:lastPrinted>2011-08-31T19:51:00Z</cp:lastPrinted>
  <dcterms:created xsi:type="dcterms:W3CDTF">2015-06-30T17:28:00Z</dcterms:created>
  <dcterms:modified xsi:type="dcterms:W3CDTF">2015-06-30T17:32:00Z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0x010100B2029F26138C4BFDA158A626F91E876A00BB7D39D90B48154186808C1171510FA2</vt:lpwstr>
  </property>
  <property fmtid="{D5CDD505-2E9C-101B-9397-08002B2CF9AE}" pid="3" name="TaxKeyword">
    <vt:lpwstr/>
  </property>
  <property fmtid="{D5CDD505-2E9C-101B-9397-08002B2CF9AE}" pid="4" name="BusinessServices">
    <vt:lpwstr>22;#Stage 2: Pre-Solicitation|36fad66c-e2f7-46cb-904f-7106f70f6715</vt:lpwstr>
  </property>
  <property fmtid="{D5CDD505-2E9C-101B-9397-08002B2CF9AE}" pid="5" name="VideoType">
    <vt:lpwstr/>
  </property>
</Properties>
</file>